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F82A93" w:rsidRDefault="00CA63E3">
      <w:pPr>
        <w:spacing w:after="0" w:line="240" w:lineRule="auto"/>
        <w:rPr>
          <w:sz w:val="22"/>
          <w:szCs w:val="22"/>
        </w:rPr>
      </w:pPr>
      <w:r>
        <w:rPr>
          <w:noProof/>
        </w:rPr>
        <mc:AlternateContent>
          <mc:Choice Requires="wpg">
            <w:drawing>
              <wp:anchor distT="0" distB="0" distL="114300" distR="114300" simplePos="0" relativeHeight="251658240" behindDoc="0" locked="0" layoutInCell="1" hidden="0" allowOverlap="1">
                <wp:simplePos x="0" y="0"/>
                <wp:positionH relativeFrom="column">
                  <wp:posOffset>1</wp:posOffset>
                </wp:positionH>
                <wp:positionV relativeFrom="paragraph">
                  <wp:posOffset>-12699</wp:posOffset>
                </wp:positionV>
                <wp:extent cx="5112000" cy="19050"/>
                <wp:effectExtent l="0" t="0" r="0" b="0"/>
                <wp:wrapNone/>
                <wp:docPr id="5" name="Straight Arrow Connector 5"/>
                <wp:cNvGraphicFramePr/>
                <a:graphic xmlns:a="http://schemas.openxmlformats.org/drawingml/2006/main">
                  <a:graphicData uri="http://schemas.microsoft.com/office/word/2010/wordprocessingShape">
                    <wps:wsp>
                      <wps:cNvCnPr/>
                      <wps:spPr>
                        <a:xfrm>
                          <a:off x="2790000" y="3780000"/>
                          <a:ext cx="5112000" cy="0"/>
                        </a:xfrm>
                        <a:prstGeom prst="straightConnector1">
                          <a:avLst/>
                        </a:prstGeom>
                        <a:noFill/>
                        <a:ln w="19050"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-12699</wp:posOffset>
                </wp:positionV>
                <wp:extent cx="5112000" cy="19050"/>
                <wp:effectExtent b="0" l="0" r="0" t="0"/>
                <wp:wrapNone/>
                <wp:docPr id="5"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5112000" cy="19050"/>
                        </a:xfrm>
                        <a:prstGeom prst="rect"/>
                        <a:ln/>
                      </pic:spPr>
                    </pic:pic>
                  </a:graphicData>
                </a:graphic>
              </wp:anchor>
            </w:drawing>
          </mc:Fallback>
        </mc:AlternateContent>
      </w:r>
    </w:p>
    <w:p w:rsidR="00F82A93" w:rsidRDefault="00CA63E3">
      <w:pPr>
        <w:spacing w:after="0" w:line="240" w:lineRule="auto"/>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FULL PAPER TITLE IN TIMES NEW ROMAN 11PT,</w:t>
      </w:r>
    </w:p>
    <w:p w:rsidR="00F82A93" w:rsidRDefault="00CA63E3">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sz w:val="22"/>
          <w:szCs w:val="22"/>
        </w:rPr>
        <w:t>UPPER CASE, BOLD AND CENTRED</w:t>
      </w:r>
    </w:p>
    <w:p w:rsidR="00F82A93" w:rsidRDefault="00F82A93">
      <w:pPr>
        <w:spacing w:after="0" w:line="240" w:lineRule="auto"/>
        <w:jc w:val="center"/>
        <w:rPr>
          <w:sz w:val="22"/>
          <w:szCs w:val="22"/>
        </w:rPr>
      </w:pPr>
    </w:p>
    <w:p w:rsidR="00F82A93" w:rsidRDefault="00CA63E3">
      <w:pPr>
        <w:spacing w:after="0" w:line="240" w:lineRule="auto"/>
        <w:jc w:val="center"/>
        <w:rPr>
          <w:sz w:val="22"/>
          <w:szCs w:val="22"/>
        </w:rPr>
      </w:pPr>
      <w:r>
        <w:rPr>
          <w:noProof/>
        </w:rPr>
        <mc:AlternateContent>
          <mc:Choice Requires="wpg">
            <w:drawing>
              <wp:anchor distT="0" distB="0" distL="114300" distR="114300" simplePos="0" relativeHeight="251659264" behindDoc="0" locked="0" layoutInCell="1" hidden="0" allowOverlap="1">
                <wp:simplePos x="0" y="0"/>
                <wp:positionH relativeFrom="column">
                  <wp:posOffset>12701</wp:posOffset>
                </wp:positionH>
                <wp:positionV relativeFrom="paragraph">
                  <wp:posOffset>0</wp:posOffset>
                </wp:positionV>
                <wp:extent cx="5112000" cy="19050"/>
                <wp:effectExtent l="0" t="0" r="0" b="0"/>
                <wp:wrapNone/>
                <wp:docPr id="6" name="Straight Arrow Connector 6"/>
                <wp:cNvGraphicFramePr/>
                <a:graphic xmlns:a="http://schemas.openxmlformats.org/drawingml/2006/main">
                  <a:graphicData uri="http://schemas.microsoft.com/office/word/2010/wordprocessingShape">
                    <wps:wsp>
                      <wps:cNvCnPr/>
                      <wps:spPr>
                        <a:xfrm>
                          <a:off x="2790000" y="3780000"/>
                          <a:ext cx="5112000" cy="0"/>
                        </a:xfrm>
                        <a:prstGeom prst="straightConnector1">
                          <a:avLst/>
                        </a:prstGeom>
                        <a:noFill/>
                        <a:ln w="19050" cap="flat" cmpd="sng">
                          <a:solidFill>
                            <a:schemeClr val="dk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12701</wp:posOffset>
                </wp:positionH>
                <wp:positionV relativeFrom="paragraph">
                  <wp:posOffset>0</wp:posOffset>
                </wp:positionV>
                <wp:extent cx="5112000" cy="19050"/>
                <wp:effectExtent b="0" l="0" r="0" t="0"/>
                <wp:wrapNone/>
                <wp:docPr id="6"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5112000" cy="19050"/>
                        </a:xfrm>
                        <a:prstGeom prst="rect"/>
                        <a:ln/>
                      </pic:spPr>
                    </pic:pic>
                  </a:graphicData>
                </a:graphic>
              </wp:anchor>
            </w:drawing>
          </mc:Fallback>
        </mc:AlternateContent>
      </w:r>
    </w:p>
    <w:p w:rsidR="00F82A93" w:rsidRDefault="00CA63E3">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ABSTRACT (TIMES NEW ROMAN 10PT, BOLD, UPPER CASE)</w:t>
      </w:r>
    </w:p>
    <w:p w:rsidR="00F82A93" w:rsidRDefault="00CA63E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This first section of the paper should be a single paragraph abstract outlining the aims, methodology and conclusion of the paper. Authors should aim for an abstract length of about 250 words. Please use Times New Roman 9pt font.</w:t>
      </w:r>
    </w:p>
    <w:p w:rsidR="00F82A93" w:rsidRDefault="00F82A93">
      <w:pPr>
        <w:spacing w:after="0" w:line="240" w:lineRule="auto"/>
        <w:jc w:val="both"/>
        <w:rPr>
          <w:rFonts w:ascii="Times New Roman" w:eastAsia="Times New Roman" w:hAnsi="Times New Roman" w:cs="Times New Roman"/>
          <w:sz w:val="22"/>
          <w:szCs w:val="22"/>
        </w:rPr>
      </w:pPr>
    </w:p>
    <w:p w:rsidR="00F82A93" w:rsidRDefault="00CA63E3">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Keywords:  (Times New Roman 10PT, BOLD)</w:t>
      </w:r>
    </w:p>
    <w:p w:rsidR="00F82A93" w:rsidRDefault="00CA63E3">
      <w:pPr>
        <w:spacing w:after="0" w:line="240" w:lineRule="auto"/>
        <w:jc w:val="both"/>
        <w:rPr>
          <w:rFonts w:ascii="Times New Roman" w:eastAsia="Times New Roman" w:hAnsi="Times New Roman" w:cs="Times New Roman"/>
          <w:sz w:val="18"/>
          <w:szCs w:val="18"/>
        </w:rPr>
      </w:pPr>
      <w:r>
        <w:rPr>
          <w:rFonts w:ascii="Times New Roman" w:eastAsia="Times New Roman" w:hAnsi="Times New Roman" w:cs="Times New Roman"/>
          <w:i/>
          <w:sz w:val="18"/>
          <w:szCs w:val="18"/>
        </w:rPr>
        <w:t xml:space="preserve">Suggest approximately </w:t>
      </w:r>
      <w:r>
        <w:rPr>
          <w:rFonts w:ascii="Times New Roman" w:eastAsia="Times New Roman" w:hAnsi="Times New Roman" w:cs="Times New Roman"/>
          <w:b/>
          <w:i/>
          <w:sz w:val="18"/>
          <w:szCs w:val="18"/>
        </w:rPr>
        <w:t>5 keywords</w:t>
      </w:r>
      <w:r>
        <w:rPr>
          <w:rFonts w:ascii="Times New Roman" w:eastAsia="Times New Roman" w:hAnsi="Times New Roman" w:cs="Times New Roman"/>
          <w:i/>
          <w:sz w:val="18"/>
          <w:szCs w:val="18"/>
        </w:rPr>
        <w:t xml:space="preserve"> (separated by commas) for indexing purposes. Please use Times New Roman 9pt font and italics. </w:t>
      </w:r>
    </w:p>
    <w:p w:rsidR="00F82A93" w:rsidRDefault="00F82A93">
      <w:pPr>
        <w:spacing w:after="0" w:line="240" w:lineRule="auto"/>
        <w:jc w:val="both"/>
        <w:rPr>
          <w:rFonts w:ascii="Times New Roman" w:eastAsia="Times New Roman" w:hAnsi="Times New Roman" w:cs="Times New Roman"/>
          <w:sz w:val="22"/>
          <w:szCs w:val="22"/>
        </w:rPr>
      </w:pPr>
    </w:p>
    <w:p w:rsidR="00F82A93" w:rsidRDefault="00CA63E3">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SECTION HEADING (TIMES NEW ROMAN 10PT, BOLD, UPPER CASE)</w:t>
      </w:r>
    </w:p>
    <w:p w:rsidR="00F82A93" w:rsidRDefault="00F82A93">
      <w:pPr>
        <w:spacing w:after="0" w:line="240" w:lineRule="auto"/>
        <w:jc w:val="both"/>
        <w:rPr>
          <w:rFonts w:ascii="Times New Roman" w:eastAsia="Times New Roman" w:hAnsi="Times New Roman" w:cs="Times New Roman"/>
          <w:b/>
          <w:sz w:val="20"/>
          <w:szCs w:val="20"/>
        </w:rPr>
      </w:pPr>
    </w:p>
    <w:p w:rsidR="00F82A93" w:rsidRDefault="00CA63E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Leave one blank line between the heading and the first line of text. There are to be </w:t>
      </w:r>
      <w:r>
        <w:rPr>
          <w:rFonts w:ascii="Times New Roman" w:eastAsia="Times New Roman" w:hAnsi="Times New Roman" w:cs="Times New Roman"/>
          <w:sz w:val="20"/>
          <w:szCs w:val="20"/>
          <w:u w:val="single"/>
        </w:rPr>
        <w:t>two blank lines</w:t>
      </w:r>
      <w:r>
        <w:rPr>
          <w:rFonts w:ascii="Times New Roman" w:eastAsia="Times New Roman" w:hAnsi="Times New Roman" w:cs="Times New Roman"/>
          <w:sz w:val="20"/>
          <w:szCs w:val="20"/>
        </w:rPr>
        <w:t xml:space="preserve"> before each section heading. Please use Times New Roman 10pt font for all the content unless specified otherwise.</w:t>
      </w:r>
    </w:p>
    <w:p w:rsidR="00F82A93" w:rsidRDefault="00CA63E3">
      <w:pPr>
        <w:spacing w:after="0" w:line="240" w:lineRule="auto"/>
        <w:ind w:firstLine="72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 blank line between paragraphs of text. Second paragraphs onwards should have indents (tab) 1.27cm (1/2 inch). Text should be left and right justified, providing a vertical margin on both sides. Use single column format only and single spacing for text.</w:t>
      </w:r>
    </w:p>
    <w:p w:rsidR="00F82A93" w:rsidRDefault="00F82A93">
      <w:pPr>
        <w:spacing w:after="0" w:line="240" w:lineRule="auto"/>
        <w:jc w:val="both"/>
        <w:rPr>
          <w:rFonts w:ascii="Times New Roman" w:eastAsia="Times New Roman" w:hAnsi="Times New Roman" w:cs="Times New Roman"/>
          <w:sz w:val="20"/>
          <w:szCs w:val="20"/>
        </w:rPr>
      </w:pPr>
    </w:p>
    <w:p w:rsidR="00F82A93" w:rsidRDefault="00CA63E3">
      <w:pPr>
        <w:spacing w:after="0" w:line="240" w:lineRule="auto"/>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Secondary Headings or Subheadings in Times New Roman 10pt, Bold, Italics and Capitalize Each Word</w:t>
      </w:r>
    </w:p>
    <w:p w:rsidR="00F82A93" w:rsidRDefault="00F82A93">
      <w:pPr>
        <w:spacing w:after="0" w:line="240" w:lineRule="auto"/>
        <w:jc w:val="both"/>
        <w:rPr>
          <w:rFonts w:ascii="Times New Roman" w:eastAsia="Times New Roman" w:hAnsi="Times New Roman" w:cs="Times New Roman"/>
          <w:sz w:val="20"/>
          <w:szCs w:val="20"/>
        </w:rPr>
      </w:pPr>
    </w:p>
    <w:p w:rsidR="00F82A93" w:rsidRDefault="00CA63E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Leave one blank line between the sub-heading and the first line of text. There is to be </w:t>
      </w:r>
      <w:r>
        <w:rPr>
          <w:rFonts w:ascii="Times New Roman" w:eastAsia="Times New Roman" w:hAnsi="Times New Roman" w:cs="Times New Roman"/>
          <w:sz w:val="20"/>
          <w:szCs w:val="20"/>
          <w:u w:val="single"/>
        </w:rPr>
        <w:t>one blank line</w:t>
      </w:r>
      <w:r>
        <w:rPr>
          <w:rFonts w:ascii="Times New Roman" w:eastAsia="Times New Roman" w:hAnsi="Times New Roman" w:cs="Times New Roman"/>
          <w:sz w:val="20"/>
          <w:szCs w:val="20"/>
        </w:rPr>
        <w:t xml:space="preserve"> before each subheading. The rest are the same as the section heading.</w:t>
      </w:r>
    </w:p>
    <w:p w:rsidR="00F82A93" w:rsidRDefault="00F82A93">
      <w:pPr>
        <w:spacing w:after="0" w:line="240" w:lineRule="auto"/>
        <w:jc w:val="both"/>
        <w:rPr>
          <w:rFonts w:ascii="Times New Roman" w:eastAsia="Times New Roman" w:hAnsi="Times New Roman" w:cs="Times New Roman"/>
          <w:sz w:val="20"/>
          <w:szCs w:val="20"/>
        </w:rPr>
      </w:pPr>
    </w:p>
    <w:p w:rsidR="00F82A93" w:rsidRDefault="00CA63E3">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Tertiary Headings in Times Roman 10pt, Italics</w:t>
      </w:r>
      <w:r>
        <w:rPr>
          <w:rFonts w:ascii="Times New Roman" w:eastAsia="Times New Roman" w:hAnsi="Times New Roman" w:cs="Times New Roman"/>
          <w:sz w:val="20"/>
          <w:szCs w:val="20"/>
        </w:rPr>
        <w:t xml:space="preserve"> </w:t>
      </w:r>
      <w:r>
        <w:rPr>
          <w:rFonts w:ascii="Times New Roman" w:eastAsia="Times New Roman" w:hAnsi="Times New Roman" w:cs="Times New Roman"/>
          <w:i/>
          <w:sz w:val="20"/>
          <w:szCs w:val="20"/>
        </w:rPr>
        <w:t>and Capitalize Each Word</w:t>
      </w:r>
    </w:p>
    <w:p w:rsidR="00F82A93" w:rsidRDefault="00F82A93">
      <w:pPr>
        <w:spacing w:after="0" w:line="240" w:lineRule="auto"/>
        <w:jc w:val="both"/>
        <w:rPr>
          <w:rFonts w:ascii="Times New Roman" w:eastAsia="Times New Roman" w:hAnsi="Times New Roman" w:cs="Times New Roman"/>
          <w:sz w:val="20"/>
          <w:szCs w:val="20"/>
        </w:rPr>
      </w:pPr>
    </w:p>
    <w:p w:rsidR="00F82A93" w:rsidRDefault="00CA63E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Tertiary headings, if required. Same as the sub-heading.</w:t>
      </w:r>
    </w:p>
    <w:p w:rsidR="00F82A93" w:rsidRDefault="00F82A93">
      <w:pPr>
        <w:spacing w:after="0" w:line="240" w:lineRule="auto"/>
        <w:jc w:val="both"/>
        <w:rPr>
          <w:rFonts w:ascii="Times New Roman" w:eastAsia="Times New Roman" w:hAnsi="Times New Roman" w:cs="Times New Roman"/>
          <w:sz w:val="20"/>
          <w:szCs w:val="20"/>
        </w:rPr>
      </w:pPr>
    </w:p>
    <w:p w:rsidR="00F82A93" w:rsidRDefault="00CA63E3">
      <w:pPr>
        <w:spacing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REFERENCES (TIMES NEW ROMAN 10PT, BOLD AND UPPER CASE)</w:t>
      </w:r>
    </w:p>
    <w:p w:rsidR="00F82A93" w:rsidRDefault="00CA63E3">
      <w:pPr>
        <w:pBdr>
          <w:top w:val="nil"/>
          <w:left w:val="nil"/>
          <w:bottom w:val="nil"/>
          <w:right w:val="nil"/>
          <w:between w:val="nil"/>
        </w:pBdr>
        <w:spacing w:after="0" w:line="240" w:lineRule="auto"/>
        <w:ind w:left="567" w:hanging="567"/>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Berndt, T. J. (2002). Friendship quality and social development. </w:t>
      </w:r>
      <w:r>
        <w:rPr>
          <w:rFonts w:ascii="Times New Roman" w:eastAsia="Times New Roman" w:hAnsi="Times New Roman" w:cs="Times New Roman"/>
          <w:i/>
          <w:color w:val="000000"/>
          <w:sz w:val="20"/>
          <w:szCs w:val="20"/>
        </w:rPr>
        <w:t>Current Directions in Psychological Science, 11</w:t>
      </w:r>
      <w:r>
        <w:rPr>
          <w:rFonts w:ascii="Times New Roman" w:eastAsia="Times New Roman" w:hAnsi="Times New Roman" w:cs="Times New Roman"/>
          <w:color w:val="000000"/>
          <w:sz w:val="20"/>
          <w:szCs w:val="20"/>
        </w:rPr>
        <w:t>, 7-10.</w:t>
      </w:r>
    </w:p>
    <w:p w:rsidR="00F82A93" w:rsidRDefault="00CA63E3">
      <w:pPr>
        <w:spacing w:after="0" w:line="240" w:lineRule="auto"/>
        <w:ind w:left="567" w:hanging="56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Calfee, R. C., &amp; Valencia, R. R. (1991). </w:t>
      </w:r>
      <w:r>
        <w:rPr>
          <w:rFonts w:ascii="Times New Roman" w:eastAsia="Times New Roman" w:hAnsi="Times New Roman" w:cs="Times New Roman"/>
          <w:i/>
          <w:sz w:val="20"/>
          <w:szCs w:val="20"/>
        </w:rPr>
        <w:t>APA guide to preparing manuscripts for journal publication</w:t>
      </w:r>
      <w:r>
        <w:rPr>
          <w:rFonts w:ascii="Times New Roman" w:eastAsia="Times New Roman" w:hAnsi="Times New Roman" w:cs="Times New Roman"/>
          <w:sz w:val="20"/>
          <w:szCs w:val="20"/>
        </w:rPr>
        <w:t>. Washington, DC: American Psychological Association.</w:t>
      </w:r>
    </w:p>
    <w:p w:rsidR="00F82A93" w:rsidRDefault="00F82A93">
      <w:pPr>
        <w:spacing w:after="0" w:line="240" w:lineRule="auto"/>
        <w:jc w:val="both"/>
        <w:rPr>
          <w:rFonts w:ascii="Times New Roman" w:eastAsia="Times New Roman" w:hAnsi="Times New Roman" w:cs="Times New Roman"/>
          <w:sz w:val="20"/>
          <w:szCs w:val="20"/>
        </w:rPr>
      </w:pPr>
    </w:p>
    <w:p w:rsidR="00F82A93" w:rsidRDefault="00CA63E3">
      <w:pPr>
        <w:spacing w:after="0" w:line="240" w:lineRule="auto"/>
        <w:jc w:val="both"/>
        <w:rPr>
          <w:rFonts w:ascii="Times New Roman" w:eastAsia="Times New Roman" w:hAnsi="Times New Roman" w:cs="Times New Roman"/>
          <w:i/>
          <w:sz w:val="20"/>
          <w:szCs w:val="20"/>
        </w:rPr>
      </w:pPr>
      <w:r>
        <w:rPr>
          <w:rFonts w:ascii="Times New Roman" w:eastAsia="Times New Roman" w:hAnsi="Times New Roman" w:cs="Times New Roman"/>
          <w:i/>
          <w:sz w:val="20"/>
          <w:szCs w:val="20"/>
        </w:rPr>
        <w:t>Notes:</w:t>
      </w:r>
    </w:p>
    <w:p w:rsidR="00F82A93" w:rsidRDefault="00CA63E3">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i/>
          <w:color w:val="000000"/>
          <w:sz w:val="20"/>
          <w:szCs w:val="20"/>
        </w:rPr>
      </w:pPr>
      <w:r>
        <w:rPr>
          <w:rFonts w:ascii="Times New Roman" w:eastAsia="Times New Roman" w:hAnsi="Times New Roman" w:cs="Times New Roman"/>
          <w:i/>
          <w:color w:val="000000"/>
          <w:sz w:val="20"/>
          <w:szCs w:val="20"/>
        </w:rPr>
        <w:t>Follow the APA-reference style when formatting the references. The references should be listed in alphabetical order in Times New Roman 10pt font.</w:t>
      </w:r>
    </w:p>
    <w:p w:rsidR="00F82A93" w:rsidRDefault="00CA63E3">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i/>
          <w:color w:val="000000"/>
          <w:sz w:val="20"/>
          <w:szCs w:val="20"/>
        </w:rPr>
      </w:pPr>
      <w:r>
        <w:rPr>
          <w:rFonts w:ascii="Times New Roman" w:eastAsia="Times New Roman" w:hAnsi="Times New Roman" w:cs="Times New Roman"/>
          <w:i/>
          <w:color w:val="000000"/>
          <w:sz w:val="20"/>
          <w:szCs w:val="20"/>
        </w:rPr>
        <w:t xml:space="preserve">All lines after the first line should be indented 1.27cm (1/2 inch) from the left margin. </w:t>
      </w:r>
    </w:p>
    <w:p w:rsidR="00F82A93" w:rsidRDefault="00CA63E3">
      <w:pPr>
        <w:numPr>
          <w:ilvl w:val="0"/>
          <w:numId w:val="1"/>
        </w:numPr>
        <w:pBdr>
          <w:top w:val="nil"/>
          <w:left w:val="nil"/>
          <w:bottom w:val="nil"/>
          <w:right w:val="nil"/>
          <w:between w:val="nil"/>
        </w:pBdr>
        <w:spacing w:after="0" w:line="240" w:lineRule="auto"/>
        <w:jc w:val="both"/>
        <w:rPr>
          <w:rFonts w:ascii="Times New Roman" w:eastAsia="Times New Roman" w:hAnsi="Times New Roman" w:cs="Times New Roman"/>
          <w:b/>
          <w:i/>
          <w:color w:val="000000"/>
          <w:sz w:val="20"/>
          <w:szCs w:val="20"/>
        </w:rPr>
      </w:pPr>
      <w:r>
        <w:rPr>
          <w:rFonts w:ascii="Times New Roman" w:eastAsia="Times New Roman" w:hAnsi="Times New Roman" w:cs="Times New Roman"/>
          <w:i/>
          <w:color w:val="000000"/>
          <w:sz w:val="20"/>
          <w:szCs w:val="20"/>
        </w:rPr>
        <w:t>No blank line between the lists.</w:t>
      </w:r>
    </w:p>
    <w:p w:rsidR="00F82A93" w:rsidRDefault="00F82A93">
      <w:pPr>
        <w:spacing w:after="0" w:line="240" w:lineRule="auto"/>
        <w:jc w:val="both"/>
        <w:rPr>
          <w:rFonts w:ascii="Times New Roman" w:eastAsia="Times New Roman" w:hAnsi="Times New Roman" w:cs="Times New Roman"/>
          <w:b/>
          <w:sz w:val="20"/>
          <w:szCs w:val="20"/>
        </w:rPr>
      </w:pPr>
      <w:bookmarkStart w:id="1" w:name="_heading=h.gjdgxs" w:colFirst="0" w:colLast="0"/>
      <w:bookmarkEnd w:id="1"/>
    </w:p>
    <w:tbl>
      <w:tblPr>
        <w:tblStyle w:val="a"/>
        <w:tblW w:w="80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041"/>
      </w:tblGrid>
      <w:tr w:rsidR="00F82A93">
        <w:trPr>
          <w:trHeight w:val="752"/>
          <w:jc w:val="center"/>
        </w:trPr>
        <w:tc>
          <w:tcPr>
            <w:tcW w:w="8041" w:type="dxa"/>
            <w:vAlign w:val="center"/>
          </w:tcPr>
          <w:p w:rsidR="00F82A93" w:rsidRDefault="00CA63E3">
            <w:pPr>
              <w:jc w:val="center"/>
              <w:rPr>
                <w:rFonts w:ascii="Times New Roman" w:eastAsia="Times New Roman" w:hAnsi="Times New Roman" w:cs="Times New Roman"/>
                <w:b/>
                <w:sz w:val="20"/>
                <w:szCs w:val="20"/>
              </w:rPr>
            </w:pPr>
            <w:r>
              <w:rPr>
                <w:b/>
              </w:rPr>
              <w:t xml:space="preserve">All papers submitted to </w:t>
            </w:r>
            <w:r>
              <w:rPr>
                <w:b/>
                <w:i/>
              </w:rPr>
              <w:t>IJIRM</w:t>
            </w:r>
            <w:r>
              <w:rPr>
                <w:b/>
              </w:rPr>
              <w:t xml:space="preserve"> must include a Similarity Index Report. Acceptable percentage is below 30% Similarity Index.</w:t>
            </w:r>
          </w:p>
        </w:tc>
      </w:tr>
    </w:tbl>
    <w:p w:rsidR="00F82A93" w:rsidRDefault="00CA63E3" w:rsidP="00EC7517">
      <w:pPr>
        <w:spacing w:before="6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OTHER FORMAT TO BE FOLLOWED</w:t>
      </w:r>
    </w:p>
    <w:p w:rsidR="00F82A93" w:rsidRDefault="00CA63E3">
      <w:pPr>
        <w:pStyle w:val="Heading3"/>
        <w:rPr>
          <w:sz w:val="20"/>
          <w:szCs w:val="20"/>
        </w:rPr>
      </w:pPr>
      <w:r>
        <w:rPr>
          <w:sz w:val="20"/>
          <w:szCs w:val="20"/>
        </w:rPr>
        <w:t>1) Equations</w:t>
      </w:r>
    </w:p>
    <w:p w:rsidR="00F82A93" w:rsidRDefault="00CA63E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Equations should be typed. Leave one blank line above and below any equation. Equations are to be centred, 10pt font and the equation reference right justified. Equation references should be referred to in the text in the form </w:t>
      </w:r>
      <w:proofErr w:type="spellStart"/>
      <w:r>
        <w:rPr>
          <w:rFonts w:ascii="Times New Roman" w:eastAsia="Times New Roman" w:hAnsi="Times New Roman" w:cs="Times New Roman"/>
          <w:sz w:val="20"/>
          <w:szCs w:val="20"/>
        </w:rPr>
        <w:t>Eqn</w:t>
      </w:r>
      <w:proofErr w:type="spellEnd"/>
      <w:r>
        <w:rPr>
          <w:rFonts w:ascii="Times New Roman" w:eastAsia="Times New Roman" w:hAnsi="Times New Roman" w:cs="Times New Roman"/>
          <w:sz w:val="20"/>
          <w:szCs w:val="20"/>
        </w:rPr>
        <w:t xml:space="preserve"> (1).</w:t>
      </w:r>
    </w:p>
    <w:p w:rsidR="00F82A93" w:rsidRDefault="00F82A93">
      <w:pPr>
        <w:spacing w:after="0" w:line="240" w:lineRule="auto"/>
        <w:jc w:val="both"/>
        <w:rPr>
          <w:rFonts w:ascii="Times New Roman" w:eastAsia="Times New Roman" w:hAnsi="Times New Roman" w:cs="Times New Roman"/>
          <w:sz w:val="20"/>
          <w:szCs w:val="20"/>
        </w:rPr>
      </w:pPr>
    </w:p>
    <w:p w:rsidR="00F82A93" w:rsidRDefault="00CA63E3">
      <w:pPr>
        <w:spacing w:after="0" w:line="240" w:lineRule="auto"/>
        <w:ind w:firstLine="72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Y = 2 X + Z</w:t>
      </w:r>
      <w:r>
        <w:rPr>
          <w:rFonts w:ascii="Times New Roman" w:eastAsia="Times New Roman" w:hAnsi="Times New Roman" w:cs="Times New Roman"/>
          <w:sz w:val="20"/>
          <w:szCs w:val="20"/>
        </w:rPr>
        <w:tab/>
        <w:t xml:space="preserve">                           (1)</w:t>
      </w:r>
    </w:p>
    <w:p w:rsidR="00F82A93" w:rsidRDefault="00F82A93">
      <w:pPr>
        <w:spacing w:after="0" w:line="240" w:lineRule="auto"/>
        <w:rPr>
          <w:rFonts w:ascii="Times New Roman" w:eastAsia="Times New Roman" w:hAnsi="Times New Roman" w:cs="Times New Roman"/>
          <w:sz w:val="20"/>
          <w:szCs w:val="20"/>
        </w:rPr>
      </w:pPr>
    </w:p>
    <w:p w:rsidR="00F82A93" w:rsidRDefault="00CA63E3">
      <w:pPr>
        <w:spacing w:after="0" w:line="240" w:lineRule="auto"/>
        <w:jc w:val="both"/>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2)</w:t>
      </w:r>
      <w:r>
        <w:rPr>
          <w:b/>
          <w:i/>
          <w:sz w:val="20"/>
          <w:szCs w:val="20"/>
        </w:rPr>
        <w:t xml:space="preserve"> </w:t>
      </w:r>
      <w:r>
        <w:rPr>
          <w:rFonts w:ascii="Times New Roman" w:eastAsia="Times New Roman" w:hAnsi="Times New Roman" w:cs="Times New Roman"/>
          <w:b/>
          <w:i/>
          <w:sz w:val="20"/>
          <w:szCs w:val="20"/>
        </w:rPr>
        <w:t>Tables</w:t>
      </w:r>
    </w:p>
    <w:p w:rsidR="00F82A93" w:rsidRDefault="00F82A93">
      <w:pPr>
        <w:spacing w:after="0" w:line="240" w:lineRule="auto"/>
        <w:jc w:val="both"/>
        <w:rPr>
          <w:rFonts w:ascii="Times New Roman" w:eastAsia="Times New Roman" w:hAnsi="Times New Roman" w:cs="Times New Roman"/>
          <w:sz w:val="20"/>
          <w:szCs w:val="20"/>
        </w:rPr>
      </w:pPr>
    </w:p>
    <w:p w:rsidR="00F82A93" w:rsidRDefault="00CA63E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The table reference and heading should appear above the table as shown below. Please use Times New Roman 10pt font for the title and the content. Tables are to be centred on the page. Leave one blank line before the table heading and one blank line after the table (unless followed by a main section heading, leave two blank lines).</w:t>
      </w:r>
    </w:p>
    <w:p w:rsidR="00F82A93" w:rsidRDefault="00CA63E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p w:rsidR="00F82A93" w:rsidRDefault="00CA63E3">
      <w:pPr>
        <w:spacing w:after="24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Table 1: Title of Table Centred and Capitalize Each Word</w:t>
      </w:r>
    </w:p>
    <w:tbl>
      <w:tblPr>
        <w:tblStyle w:val="a0"/>
        <w:tblW w:w="66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84"/>
        <w:gridCol w:w="1303"/>
        <w:gridCol w:w="1285"/>
        <w:gridCol w:w="1788"/>
      </w:tblGrid>
      <w:tr w:rsidR="00F82A93">
        <w:trPr>
          <w:trHeight w:val="283"/>
          <w:jc w:val="center"/>
        </w:trPr>
        <w:tc>
          <w:tcPr>
            <w:tcW w:w="2284" w:type="dxa"/>
            <w:tcBorders>
              <w:top w:val="single" w:sz="4" w:space="0" w:color="000000"/>
              <w:left w:val="single" w:sz="4" w:space="0" w:color="000000"/>
              <w:bottom w:val="single" w:sz="4" w:space="0" w:color="000000"/>
              <w:right w:val="single" w:sz="4" w:space="0" w:color="000000"/>
            </w:tcBorders>
          </w:tcPr>
          <w:p w:rsidR="00F82A93" w:rsidRDefault="00F82A93">
            <w:pPr>
              <w:spacing w:after="0" w:line="240" w:lineRule="auto"/>
              <w:rPr>
                <w:rFonts w:ascii="Times New Roman" w:eastAsia="Times New Roman" w:hAnsi="Times New Roman" w:cs="Times New Roman"/>
                <w:sz w:val="20"/>
                <w:szCs w:val="20"/>
              </w:rPr>
            </w:pPr>
          </w:p>
        </w:tc>
        <w:tc>
          <w:tcPr>
            <w:tcW w:w="1303"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Male</w:t>
            </w:r>
          </w:p>
        </w:tc>
        <w:tc>
          <w:tcPr>
            <w:tcW w:w="1285"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Female</w:t>
            </w:r>
          </w:p>
        </w:tc>
        <w:tc>
          <w:tcPr>
            <w:tcW w:w="1788"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Total</w:t>
            </w:r>
          </w:p>
        </w:tc>
      </w:tr>
      <w:tr w:rsidR="00F82A93">
        <w:trPr>
          <w:trHeight w:val="283"/>
          <w:jc w:val="center"/>
        </w:trPr>
        <w:tc>
          <w:tcPr>
            <w:tcW w:w="2284"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Elementary</w:t>
            </w:r>
          </w:p>
        </w:tc>
        <w:tc>
          <w:tcPr>
            <w:tcW w:w="1303"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1285"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1788"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F82A93">
        <w:trPr>
          <w:trHeight w:val="283"/>
          <w:jc w:val="center"/>
        </w:trPr>
        <w:tc>
          <w:tcPr>
            <w:tcW w:w="2284"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Junior High</w:t>
            </w:r>
          </w:p>
        </w:tc>
        <w:tc>
          <w:tcPr>
            <w:tcW w:w="1303"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60</w:t>
            </w:r>
          </w:p>
        </w:tc>
        <w:tc>
          <w:tcPr>
            <w:tcW w:w="1285"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1788"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r w:rsidR="00F82A93">
        <w:trPr>
          <w:trHeight w:val="283"/>
          <w:jc w:val="center"/>
        </w:trPr>
        <w:tc>
          <w:tcPr>
            <w:tcW w:w="2284"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High School </w:t>
            </w:r>
          </w:p>
        </w:tc>
        <w:tc>
          <w:tcPr>
            <w:tcW w:w="1303"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1285"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1788" w:type="dxa"/>
            <w:tcBorders>
              <w:top w:val="single" w:sz="4" w:space="0" w:color="000000"/>
              <w:left w:val="single" w:sz="4" w:space="0" w:color="000000"/>
              <w:bottom w:val="single" w:sz="4" w:space="0" w:color="000000"/>
              <w:right w:val="single" w:sz="4" w:space="0" w:color="000000"/>
            </w:tcBorders>
          </w:tcPr>
          <w:p w:rsidR="00F82A93" w:rsidRDefault="00CA63E3">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r>
    </w:tbl>
    <w:p w:rsidR="00F82A93" w:rsidRDefault="00F82A93">
      <w:pPr>
        <w:spacing w:after="0" w:line="240" w:lineRule="auto"/>
        <w:rPr>
          <w:rFonts w:ascii="Times New Roman" w:eastAsia="Times New Roman" w:hAnsi="Times New Roman" w:cs="Times New Roman"/>
          <w:sz w:val="20"/>
          <w:szCs w:val="20"/>
        </w:rPr>
      </w:pPr>
    </w:p>
    <w:p w:rsidR="00F82A93" w:rsidRDefault="00F82A93">
      <w:pPr>
        <w:spacing w:after="0" w:line="240" w:lineRule="auto"/>
        <w:rPr>
          <w:rFonts w:ascii="Times New Roman" w:eastAsia="Times New Roman" w:hAnsi="Times New Roman" w:cs="Times New Roman"/>
          <w:sz w:val="20"/>
          <w:szCs w:val="20"/>
        </w:rPr>
      </w:pPr>
    </w:p>
    <w:p w:rsidR="00F82A93" w:rsidRDefault="00CA63E3">
      <w:pPr>
        <w:spacing w:after="0" w:line="240" w:lineRule="auto"/>
        <w:rPr>
          <w:rFonts w:ascii="Times New Roman" w:eastAsia="Times New Roman" w:hAnsi="Times New Roman" w:cs="Times New Roman"/>
          <w:b/>
          <w:i/>
          <w:sz w:val="20"/>
          <w:szCs w:val="20"/>
        </w:rPr>
      </w:pPr>
      <w:r>
        <w:rPr>
          <w:rFonts w:ascii="Times New Roman" w:eastAsia="Times New Roman" w:hAnsi="Times New Roman" w:cs="Times New Roman"/>
          <w:b/>
          <w:i/>
          <w:sz w:val="20"/>
          <w:szCs w:val="20"/>
        </w:rPr>
        <w:t>3) Illustrations</w:t>
      </w:r>
    </w:p>
    <w:p w:rsidR="00F82A93" w:rsidRDefault="00F82A93">
      <w:pPr>
        <w:spacing w:after="0" w:line="240" w:lineRule="auto"/>
        <w:rPr>
          <w:rFonts w:ascii="Times New Roman" w:eastAsia="Times New Roman" w:hAnsi="Times New Roman" w:cs="Times New Roman"/>
          <w:b/>
          <w:i/>
          <w:sz w:val="20"/>
          <w:szCs w:val="20"/>
        </w:rPr>
      </w:pPr>
    </w:p>
    <w:p w:rsidR="00F82A93" w:rsidRDefault="00CA63E3">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Illustrations are to be centred, with the reference and caption printed below the figure. All illustrations are to be referred to as figures and must be quoted in the text. All illustrations will be reproduced in</w:t>
      </w:r>
      <w:r>
        <w:rPr>
          <w:rFonts w:ascii="Times New Roman" w:eastAsia="Times New Roman" w:hAnsi="Times New Roman" w:cs="Times New Roman"/>
          <w:b/>
          <w:sz w:val="20"/>
          <w:szCs w:val="20"/>
        </w:rPr>
        <w:t xml:space="preserve"> black and white</w:t>
      </w:r>
      <w:r>
        <w:rPr>
          <w:rFonts w:ascii="Times New Roman" w:eastAsia="Times New Roman" w:hAnsi="Times New Roman" w:cs="Times New Roman"/>
          <w:sz w:val="20"/>
          <w:szCs w:val="20"/>
        </w:rPr>
        <w:t xml:space="preserve"> (including shades of grey). If photographs or images are included, high quality originals should be submitted with your manuscript. </w:t>
      </w:r>
    </w:p>
    <w:p w:rsidR="00F82A93" w:rsidRDefault="00CA63E3">
      <w:pPr>
        <w:spacing w:after="0" w:line="240" w:lineRule="auto"/>
        <w:jc w:val="both"/>
        <w:rPr>
          <w:rFonts w:ascii="Times New Roman" w:eastAsia="Times New Roman" w:hAnsi="Times New Roman" w:cs="Times New Roman"/>
          <w:b/>
          <w:sz w:val="22"/>
          <w:szCs w:val="22"/>
        </w:rPr>
      </w:pPr>
      <w:r>
        <w:rPr>
          <w:noProof/>
        </w:rPr>
        <w:drawing>
          <wp:anchor distT="114300" distB="114300" distL="114300" distR="114300" simplePos="0" relativeHeight="251660288" behindDoc="0" locked="0" layoutInCell="1" hidden="0" allowOverlap="1">
            <wp:simplePos x="0" y="0"/>
            <wp:positionH relativeFrom="column">
              <wp:posOffset>403543</wp:posOffset>
            </wp:positionH>
            <wp:positionV relativeFrom="paragraph">
              <wp:posOffset>190500</wp:posOffset>
            </wp:positionV>
            <wp:extent cx="4305300" cy="1885950"/>
            <wp:effectExtent l="0" t="0" r="0" b="0"/>
            <wp:wrapSquare wrapText="bothSides" distT="114300" distB="114300" distL="114300" distR="11430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305300" cy="1885950"/>
                    </a:xfrm>
                    <a:prstGeom prst="rect">
                      <a:avLst/>
                    </a:prstGeom>
                    <a:ln/>
                  </pic:spPr>
                </pic:pic>
              </a:graphicData>
            </a:graphic>
          </wp:anchor>
        </w:drawing>
      </w:r>
    </w:p>
    <w:p w:rsidR="00F82A93" w:rsidRDefault="00F82A93">
      <w:pPr>
        <w:spacing w:after="0" w:line="240" w:lineRule="auto"/>
        <w:jc w:val="both"/>
        <w:rPr>
          <w:rFonts w:ascii="Times New Roman" w:eastAsia="Times New Roman" w:hAnsi="Times New Roman" w:cs="Times New Roman"/>
          <w:b/>
          <w:sz w:val="22"/>
          <w:szCs w:val="22"/>
        </w:rPr>
      </w:pPr>
    </w:p>
    <w:p w:rsidR="00F82A93" w:rsidRDefault="00F82A93">
      <w:pPr>
        <w:spacing w:after="0" w:line="240" w:lineRule="auto"/>
        <w:jc w:val="both"/>
        <w:rPr>
          <w:rFonts w:ascii="Times New Roman" w:eastAsia="Times New Roman" w:hAnsi="Times New Roman" w:cs="Times New Roman"/>
          <w:b/>
          <w:sz w:val="22"/>
          <w:szCs w:val="22"/>
        </w:rPr>
      </w:pPr>
    </w:p>
    <w:p w:rsidR="00F82A93" w:rsidRDefault="00F82A93">
      <w:pPr>
        <w:spacing w:after="0" w:line="240" w:lineRule="auto"/>
        <w:jc w:val="both"/>
        <w:rPr>
          <w:rFonts w:ascii="Times New Roman" w:eastAsia="Times New Roman" w:hAnsi="Times New Roman" w:cs="Times New Roman"/>
          <w:b/>
          <w:sz w:val="22"/>
          <w:szCs w:val="22"/>
        </w:rPr>
      </w:pPr>
    </w:p>
    <w:p w:rsidR="00F82A93" w:rsidRDefault="00F82A93">
      <w:pPr>
        <w:spacing w:after="0" w:line="240" w:lineRule="auto"/>
        <w:jc w:val="both"/>
        <w:rPr>
          <w:rFonts w:ascii="Times New Roman" w:eastAsia="Times New Roman" w:hAnsi="Times New Roman" w:cs="Times New Roman"/>
          <w:b/>
          <w:sz w:val="22"/>
          <w:szCs w:val="22"/>
        </w:rPr>
      </w:pPr>
    </w:p>
    <w:p w:rsidR="00F82A93" w:rsidRDefault="00F82A93">
      <w:pPr>
        <w:spacing w:after="0" w:line="240" w:lineRule="auto"/>
        <w:jc w:val="both"/>
        <w:rPr>
          <w:rFonts w:ascii="Times New Roman" w:eastAsia="Times New Roman" w:hAnsi="Times New Roman" w:cs="Times New Roman"/>
          <w:b/>
          <w:sz w:val="22"/>
          <w:szCs w:val="22"/>
        </w:rPr>
      </w:pPr>
    </w:p>
    <w:p w:rsidR="00F82A93" w:rsidRDefault="00F82A93">
      <w:pPr>
        <w:spacing w:after="0" w:line="240" w:lineRule="auto"/>
        <w:jc w:val="both"/>
        <w:rPr>
          <w:rFonts w:ascii="Times New Roman" w:eastAsia="Times New Roman" w:hAnsi="Times New Roman" w:cs="Times New Roman"/>
          <w:b/>
          <w:sz w:val="22"/>
          <w:szCs w:val="22"/>
        </w:rPr>
      </w:pPr>
    </w:p>
    <w:p w:rsidR="00F82A93" w:rsidRDefault="00F82A93">
      <w:pPr>
        <w:spacing w:after="0" w:line="240" w:lineRule="auto"/>
        <w:jc w:val="both"/>
        <w:rPr>
          <w:rFonts w:ascii="Times New Roman" w:eastAsia="Times New Roman" w:hAnsi="Times New Roman" w:cs="Times New Roman"/>
          <w:b/>
          <w:sz w:val="22"/>
          <w:szCs w:val="22"/>
        </w:rPr>
      </w:pPr>
    </w:p>
    <w:p w:rsidR="00F82A93" w:rsidRDefault="00F82A93">
      <w:pPr>
        <w:spacing w:after="0" w:line="240" w:lineRule="auto"/>
        <w:jc w:val="both"/>
        <w:rPr>
          <w:rFonts w:ascii="Times New Roman" w:eastAsia="Times New Roman" w:hAnsi="Times New Roman" w:cs="Times New Roman"/>
          <w:b/>
          <w:sz w:val="22"/>
          <w:szCs w:val="22"/>
        </w:rPr>
      </w:pPr>
    </w:p>
    <w:p w:rsidR="00F82A93" w:rsidRDefault="00F82A93">
      <w:pPr>
        <w:spacing w:after="0" w:line="240" w:lineRule="auto"/>
        <w:jc w:val="both"/>
        <w:rPr>
          <w:rFonts w:ascii="Times New Roman" w:eastAsia="Times New Roman" w:hAnsi="Times New Roman" w:cs="Times New Roman"/>
          <w:b/>
          <w:sz w:val="22"/>
          <w:szCs w:val="22"/>
        </w:rPr>
      </w:pPr>
    </w:p>
    <w:p w:rsidR="00F82A93" w:rsidRDefault="00F82A93">
      <w:pPr>
        <w:spacing w:after="0" w:line="240" w:lineRule="auto"/>
        <w:jc w:val="both"/>
        <w:rPr>
          <w:rFonts w:ascii="Times New Roman" w:eastAsia="Times New Roman" w:hAnsi="Times New Roman" w:cs="Times New Roman"/>
          <w:b/>
          <w:sz w:val="22"/>
          <w:szCs w:val="22"/>
        </w:rPr>
      </w:pPr>
    </w:p>
    <w:p w:rsidR="00F82A93" w:rsidRDefault="00F82A93">
      <w:pPr>
        <w:spacing w:line="240" w:lineRule="auto"/>
        <w:jc w:val="both"/>
        <w:rPr>
          <w:rFonts w:ascii="Times New Roman" w:eastAsia="Times New Roman" w:hAnsi="Times New Roman" w:cs="Times New Roman"/>
          <w:b/>
          <w:sz w:val="22"/>
          <w:szCs w:val="22"/>
        </w:rPr>
      </w:pPr>
    </w:p>
    <w:p w:rsidR="00F82A93" w:rsidRDefault="00F82A93">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p>
    <w:p w:rsidR="00F82A93" w:rsidRDefault="00CA63E3">
      <w:pPr>
        <w:pBdr>
          <w:top w:val="nil"/>
          <w:left w:val="nil"/>
          <w:bottom w:val="nil"/>
          <w:right w:val="nil"/>
          <w:between w:val="nil"/>
        </w:pBd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Figure 1: Title of Figure Centred and Capitalize Each Word </w:t>
      </w:r>
    </w:p>
    <w:p w:rsidR="00F82A93" w:rsidRDefault="00F82A93">
      <w:pPr>
        <w:pBdr>
          <w:top w:val="nil"/>
          <w:left w:val="nil"/>
          <w:bottom w:val="nil"/>
          <w:right w:val="nil"/>
          <w:between w:val="nil"/>
        </w:pBdr>
        <w:spacing w:line="240" w:lineRule="auto"/>
        <w:rPr>
          <w:rFonts w:ascii="Times New Roman" w:eastAsia="Times New Roman" w:hAnsi="Times New Roman" w:cs="Times New Roman"/>
          <w:color w:val="000000"/>
          <w:sz w:val="20"/>
          <w:szCs w:val="20"/>
        </w:rPr>
      </w:pPr>
    </w:p>
    <w:sectPr w:rsidR="00F82A93">
      <w:headerReference w:type="default" r:id="rId11"/>
      <w:footerReference w:type="default" r:id="rId12"/>
      <w:pgSz w:w="10319" w:h="14572"/>
      <w:pgMar w:top="1440" w:right="1021" w:bottom="1440" w:left="1247" w:header="567" w:footer="567"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DA9" w:rsidRDefault="00305DA9">
      <w:pPr>
        <w:spacing w:after="0" w:line="240" w:lineRule="auto"/>
      </w:pPr>
      <w:r>
        <w:separator/>
      </w:r>
    </w:p>
  </w:endnote>
  <w:endnote w:type="continuationSeparator" w:id="0">
    <w:p w:rsidR="00305DA9" w:rsidRDefault="00305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A93" w:rsidRDefault="00CA63E3">
    <w:pPr>
      <w:pBdr>
        <w:top w:val="nil"/>
        <w:left w:val="nil"/>
        <w:bottom w:val="nil"/>
        <w:right w:val="nil"/>
        <w:between w:val="nil"/>
      </w:pBdr>
      <w:tabs>
        <w:tab w:val="center" w:pos="4513"/>
        <w:tab w:val="right" w:pos="9026"/>
      </w:tabs>
      <w:spacing w:after="0" w:line="240" w:lineRule="auto"/>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 xml:space="preserve">ISSN Print: </w:t>
    </w:r>
    <w:r w:rsidR="008E6F3C">
      <w:rPr>
        <w:rFonts w:ascii="Times New Roman" w:eastAsia="Times New Roman" w:hAnsi="Times New Roman" w:cs="Times New Roman"/>
        <w:i/>
        <w:color w:val="000000"/>
        <w:sz w:val="18"/>
        <w:szCs w:val="18"/>
      </w:rPr>
      <w:t>2811-3608</w:t>
    </w:r>
    <w:r>
      <w:rPr>
        <w:rFonts w:ascii="Times New Roman" w:eastAsia="Times New Roman" w:hAnsi="Times New Roman" w:cs="Times New Roman"/>
        <w:i/>
        <w:color w:val="000000"/>
        <w:sz w:val="18"/>
        <w:szCs w:val="18"/>
      </w:rPr>
      <w:t xml:space="preserve"> </w:t>
    </w:r>
  </w:p>
  <w:p w:rsidR="00F82A93" w:rsidRDefault="00CA63E3">
    <w:pPr>
      <w:pBdr>
        <w:top w:val="nil"/>
        <w:left w:val="nil"/>
        <w:bottom w:val="nil"/>
        <w:right w:val="nil"/>
        <w:between w:val="nil"/>
      </w:pBdr>
      <w:tabs>
        <w:tab w:val="center" w:pos="4513"/>
        <w:tab w:val="right" w:pos="9026"/>
      </w:tabs>
      <w:spacing w:after="0" w:line="240" w:lineRule="auto"/>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 xml:space="preserve">ISSN Online: </w:t>
    </w:r>
    <w:r w:rsidR="008E6F3C">
      <w:rPr>
        <w:rFonts w:ascii="Times New Roman" w:eastAsia="Times New Roman" w:hAnsi="Times New Roman" w:cs="Times New Roman"/>
        <w:i/>
        <w:color w:val="000000"/>
        <w:sz w:val="18"/>
        <w:szCs w:val="18"/>
      </w:rPr>
      <w:t>2811-3705</w:t>
    </w:r>
  </w:p>
  <w:p w:rsidR="00F82A93" w:rsidRDefault="008E6F3C">
    <w:pPr>
      <w:pBdr>
        <w:top w:val="nil"/>
        <w:left w:val="nil"/>
        <w:bottom w:val="nil"/>
        <w:right w:val="nil"/>
        <w:between w:val="nil"/>
      </w:pBdr>
      <w:tabs>
        <w:tab w:val="center" w:pos="4513"/>
        <w:tab w:val="right" w:pos="9026"/>
      </w:tabs>
      <w:spacing w:after="0" w:line="240" w:lineRule="auto"/>
      <w:rPr>
        <w:color w:val="000000"/>
      </w:rPr>
    </w:pPr>
    <w:r w:rsidRPr="008E6F3C">
      <w:rPr>
        <w:rFonts w:ascii="Times New Roman" w:eastAsia="Times New Roman" w:hAnsi="Times New Roman" w:cs="Times New Roman"/>
        <w:i/>
        <w:color w:val="000000"/>
        <w:sz w:val="18"/>
        <w:szCs w:val="18"/>
      </w:rPr>
      <w:t>https://iukl.edu.my/rmc/publications/ijirm/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DA9" w:rsidRDefault="00305DA9">
      <w:pPr>
        <w:spacing w:after="0" w:line="240" w:lineRule="auto"/>
      </w:pPr>
      <w:r>
        <w:separator/>
      </w:r>
    </w:p>
  </w:footnote>
  <w:footnote w:type="continuationSeparator" w:id="0">
    <w:p w:rsidR="00305DA9" w:rsidRDefault="00305D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A93" w:rsidRDefault="00CA63E3">
    <w:pPr>
      <w:pBdr>
        <w:top w:val="nil"/>
        <w:left w:val="nil"/>
        <w:bottom w:val="nil"/>
        <w:right w:val="nil"/>
        <w:between w:val="nil"/>
      </w:pBdr>
      <w:tabs>
        <w:tab w:val="center" w:pos="4513"/>
        <w:tab w:val="right" w:pos="9026"/>
      </w:tabs>
      <w:spacing w:after="0" w:line="240" w:lineRule="auto"/>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International Journal of Infrastructure Research and Management</w:t>
    </w:r>
  </w:p>
  <w:p w:rsidR="00F82A93" w:rsidRDefault="00CA63E3">
    <w:pPr>
      <w:pBdr>
        <w:top w:val="nil"/>
        <w:left w:val="nil"/>
        <w:bottom w:val="nil"/>
        <w:right w:val="nil"/>
        <w:between w:val="nil"/>
      </w:pBdr>
      <w:tabs>
        <w:tab w:val="center" w:pos="4513"/>
        <w:tab w:val="right" w:pos="9026"/>
      </w:tabs>
      <w:spacing w:after="0" w:line="240" w:lineRule="auto"/>
      <w:rPr>
        <w:rFonts w:ascii="Times New Roman" w:eastAsia="Times New Roman" w:hAnsi="Times New Roman" w:cs="Times New Roman"/>
        <w:i/>
        <w:color w:val="000000"/>
        <w:sz w:val="18"/>
        <w:szCs w:val="18"/>
      </w:rPr>
    </w:pPr>
    <w:r>
      <w:rPr>
        <w:rFonts w:ascii="Times New Roman" w:eastAsia="Times New Roman" w:hAnsi="Times New Roman" w:cs="Times New Roman"/>
        <w:i/>
        <w:color w:val="000000"/>
        <w:sz w:val="18"/>
        <w:szCs w:val="18"/>
      </w:rPr>
      <w:t>Vol.</w:t>
    </w:r>
    <w:r w:rsidR="00693012">
      <w:rPr>
        <w:rFonts w:ascii="Times New Roman" w:eastAsia="Times New Roman" w:hAnsi="Times New Roman" w:cs="Times New Roman"/>
        <w:i/>
        <w:color w:val="000000"/>
        <w:sz w:val="18"/>
        <w:szCs w:val="18"/>
      </w:rPr>
      <w:t xml:space="preserve"> </w:t>
    </w:r>
    <w:r w:rsidR="00154A78">
      <w:rPr>
        <w:rFonts w:ascii="Times New Roman" w:eastAsia="Times New Roman" w:hAnsi="Times New Roman" w:cs="Times New Roman"/>
        <w:i/>
        <w:sz w:val="18"/>
        <w:szCs w:val="18"/>
      </w:rPr>
      <w:t>10</w:t>
    </w:r>
    <w:r>
      <w:rPr>
        <w:rFonts w:ascii="Times New Roman" w:eastAsia="Times New Roman" w:hAnsi="Times New Roman" w:cs="Times New Roman"/>
        <w:i/>
        <w:color w:val="000000"/>
        <w:sz w:val="18"/>
        <w:szCs w:val="18"/>
      </w:rPr>
      <w:t xml:space="preserve"> </w:t>
    </w:r>
    <w:r>
      <w:rPr>
        <w:rFonts w:ascii="Times New Roman" w:eastAsia="Times New Roman" w:hAnsi="Times New Roman" w:cs="Times New Roman"/>
        <w:i/>
        <w:sz w:val="18"/>
        <w:szCs w:val="18"/>
      </w:rPr>
      <w:t>(</w:t>
    </w:r>
    <w:r w:rsidR="00154A78">
      <w:rPr>
        <w:rFonts w:ascii="Times New Roman" w:eastAsia="Times New Roman" w:hAnsi="Times New Roman" w:cs="Times New Roman"/>
        <w:i/>
        <w:sz w:val="18"/>
        <w:szCs w:val="18"/>
      </w:rPr>
      <w:t>1</w:t>
    </w:r>
    <w:r>
      <w:rPr>
        <w:rFonts w:ascii="Times New Roman" w:eastAsia="Times New Roman" w:hAnsi="Times New Roman" w:cs="Times New Roman"/>
        <w:i/>
        <w:color w:val="000000"/>
        <w:sz w:val="18"/>
        <w:szCs w:val="18"/>
      </w:rPr>
      <w:t xml:space="preserve">), </w:t>
    </w:r>
    <w:r w:rsidR="00154A78">
      <w:rPr>
        <w:rFonts w:ascii="Times New Roman" w:eastAsia="Times New Roman" w:hAnsi="Times New Roman" w:cs="Times New Roman"/>
        <w:i/>
        <w:color w:val="000000"/>
        <w:sz w:val="18"/>
        <w:szCs w:val="18"/>
      </w:rPr>
      <w:t>June</w:t>
    </w:r>
    <w:r>
      <w:rPr>
        <w:rFonts w:ascii="Times New Roman" w:eastAsia="Times New Roman" w:hAnsi="Times New Roman" w:cs="Times New Roman"/>
        <w:i/>
        <w:sz w:val="18"/>
        <w:szCs w:val="18"/>
      </w:rPr>
      <w:t xml:space="preserve"> </w:t>
    </w:r>
    <w:r w:rsidR="00154A78">
      <w:rPr>
        <w:rFonts w:ascii="Times New Roman" w:eastAsia="Times New Roman" w:hAnsi="Times New Roman" w:cs="Times New Roman"/>
        <w:i/>
        <w:color w:val="000000"/>
        <w:sz w:val="18"/>
        <w:szCs w:val="18"/>
      </w:rPr>
      <w:t>2022</w:t>
    </w:r>
    <w:r>
      <w:rPr>
        <w:rFonts w:ascii="Times New Roman" w:eastAsia="Times New Roman" w:hAnsi="Times New Roman" w:cs="Times New Roman"/>
        <w:i/>
        <w:color w:val="000000"/>
        <w:sz w:val="18"/>
        <w:szCs w:val="18"/>
      </w:rPr>
      <w:t>, pp. xx – 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32E4A"/>
    <w:multiLevelType w:val="multilevel"/>
    <w:tmpl w:val="09A8C53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A93"/>
    <w:rsid w:val="00154A78"/>
    <w:rsid w:val="00305DA9"/>
    <w:rsid w:val="003221B9"/>
    <w:rsid w:val="003445E4"/>
    <w:rsid w:val="00693012"/>
    <w:rsid w:val="008E6F3C"/>
    <w:rsid w:val="00CA63E3"/>
    <w:rsid w:val="00EC7517"/>
    <w:rsid w:val="00F82A93"/>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137C3D-FAC0-49D0-B6A3-535FDD165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MY"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81C"/>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aliases w:val="SecondaryHeading"/>
    <w:basedOn w:val="Normal"/>
    <w:next w:val="Normal"/>
    <w:link w:val="Heading3Char"/>
    <w:qFormat/>
    <w:rsid w:val="000F6C8C"/>
    <w:pPr>
      <w:keepNext/>
      <w:spacing w:before="240" w:after="240" w:line="240" w:lineRule="auto"/>
      <w:jc w:val="both"/>
      <w:outlineLvl w:val="2"/>
    </w:pPr>
    <w:rPr>
      <w:rFonts w:ascii="Times New Roman" w:eastAsia="PMingLiU" w:hAnsi="Times New Roman" w:cs="Arial"/>
      <w:b/>
      <w:bCs/>
      <w:i/>
      <w:lang w:val="en-GB" w:eastAsia="zh-TW"/>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styleId="Hyperlink">
    <w:name w:val="Hyperlink"/>
    <w:basedOn w:val="DefaultParagraphFont"/>
    <w:uiPriority w:val="99"/>
    <w:unhideWhenUsed/>
    <w:rsid w:val="000B181C"/>
    <w:rPr>
      <w:color w:val="0000FF" w:themeColor="hyperlink"/>
      <w:u w:val="single"/>
    </w:rPr>
  </w:style>
  <w:style w:type="character" w:customStyle="1" w:styleId="Heading3Char">
    <w:name w:val="Heading 3 Char"/>
    <w:aliases w:val="SecondaryHeading Char"/>
    <w:basedOn w:val="DefaultParagraphFont"/>
    <w:link w:val="Heading3"/>
    <w:rsid w:val="000F6C8C"/>
    <w:rPr>
      <w:rFonts w:ascii="Times New Roman" w:eastAsia="PMingLiU" w:hAnsi="Times New Roman" w:cs="Arial"/>
      <w:b/>
      <w:bCs/>
      <w:i/>
      <w:sz w:val="24"/>
      <w:szCs w:val="24"/>
      <w:lang w:val="en-GB" w:eastAsia="zh-TW"/>
    </w:rPr>
  </w:style>
  <w:style w:type="paragraph" w:customStyle="1" w:styleId="TertiaryHeadings">
    <w:name w:val="Tertiary Headings"/>
    <w:basedOn w:val="Normal"/>
    <w:rsid w:val="00C73461"/>
    <w:pPr>
      <w:spacing w:before="240" w:after="240" w:line="240" w:lineRule="auto"/>
      <w:jc w:val="both"/>
    </w:pPr>
    <w:rPr>
      <w:rFonts w:ascii="Times New Roman" w:eastAsia="PMingLiU" w:hAnsi="Times New Roman" w:cs="Times New Roman"/>
      <w:i/>
      <w:lang w:val="en-GB" w:eastAsia="zh-TW"/>
    </w:rPr>
  </w:style>
  <w:style w:type="paragraph" w:customStyle="1" w:styleId="TableHeading">
    <w:name w:val="Table Heading"/>
    <w:basedOn w:val="Normal"/>
    <w:rsid w:val="00C22200"/>
    <w:pPr>
      <w:spacing w:after="0" w:line="240" w:lineRule="auto"/>
      <w:jc w:val="center"/>
    </w:pPr>
    <w:rPr>
      <w:rFonts w:ascii="Times New Roman" w:eastAsia="PMingLiU" w:hAnsi="Times New Roman" w:cs="Times New Roman"/>
      <w:lang w:val="en-GB" w:eastAsia="zh-TW"/>
    </w:rPr>
  </w:style>
  <w:style w:type="paragraph" w:styleId="BalloonText">
    <w:name w:val="Balloon Text"/>
    <w:basedOn w:val="Normal"/>
    <w:link w:val="BalloonTextChar"/>
    <w:uiPriority w:val="99"/>
    <w:semiHidden/>
    <w:unhideWhenUsed/>
    <w:rsid w:val="003C7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7FB9"/>
    <w:rPr>
      <w:rFonts w:ascii="Tahoma" w:hAnsi="Tahoma" w:cs="Tahoma"/>
      <w:sz w:val="16"/>
      <w:szCs w:val="16"/>
    </w:rPr>
  </w:style>
  <w:style w:type="paragraph" w:customStyle="1" w:styleId="FigureHeading">
    <w:name w:val="Figure Heading"/>
    <w:basedOn w:val="Normal"/>
    <w:rsid w:val="003C7FB9"/>
    <w:pPr>
      <w:spacing w:after="0" w:line="240" w:lineRule="auto"/>
      <w:jc w:val="center"/>
    </w:pPr>
    <w:rPr>
      <w:rFonts w:ascii="Times New Roman" w:eastAsia="PMingLiU" w:hAnsi="Times New Roman" w:cs="Times New Roman"/>
      <w:lang w:val="en-GB" w:eastAsia="zh-TW"/>
    </w:rPr>
  </w:style>
  <w:style w:type="paragraph" w:styleId="ListParagraph">
    <w:name w:val="List Paragraph"/>
    <w:basedOn w:val="Normal"/>
    <w:uiPriority w:val="34"/>
    <w:qFormat/>
    <w:rsid w:val="00FA2AAE"/>
    <w:pPr>
      <w:ind w:left="720"/>
      <w:contextualSpacing/>
    </w:pPr>
  </w:style>
  <w:style w:type="paragraph" w:styleId="NormalWeb">
    <w:name w:val="Normal (Web)"/>
    <w:basedOn w:val="Normal"/>
    <w:uiPriority w:val="99"/>
    <w:semiHidden/>
    <w:unhideWhenUsed/>
    <w:rsid w:val="001001B1"/>
    <w:pPr>
      <w:spacing w:before="100" w:beforeAutospacing="1" w:after="100" w:afterAutospacing="1" w:line="240" w:lineRule="auto"/>
    </w:pPr>
    <w:rPr>
      <w:rFonts w:ascii="Times New Roman" w:eastAsia="Times New Roman" w:hAnsi="Times New Roman" w:cs="Times New Roman"/>
    </w:rPr>
  </w:style>
  <w:style w:type="paragraph" w:customStyle="1" w:styleId="citation">
    <w:name w:val="citation"/>
    <w:basedOn w:val="Normal"/>
    <w:rsid w:val="001001B1"/>
    <w:pPr>
      <w:spacing w:before="100" w:beforeAutospacing="1" w:after="100" w:afterAutospacing="1" w:line="240" w:lineRule="auto"/>
    </w:pPr>
    <w:rPr>
      <w:rFonts w:ascii="Times New Roman" w:eastAsia="Times New Roman" w:hAnsi="Times New Roman" w:cs="Times New Roman"/>
    </w:rPr>
  </w:style>
  <w:style w:type="character" w:styleId="Emphasis">
    <w:name w:val="Emphasis"/>
    <w:basedOn w:val="DefaultParagraphFont"/>
    <w:uiPriority w:val="20"/>
    <w:qFormat/>
    <w:rsid w:val="001001B1"/>
    <w:rPr>
      <w:i/>
      <w:iCs/>
    </w:rPr>
  </w:style>
  <w:style w:type="paragraph" w:styleId="Header">
    <w:name w:val="header"/>
    <w:basedOn w:val="Normal"/>
    <w:link w:val="HeaderChar"/>
    <w:uiPriority w:val="99"/>
    <w:unhideWhenUsed/>
    <w:rsid w:val="001C55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5517"/>
    <w:rPr>
      <w:sz w:val="24"/>
    </w:rPr>
  </w:style>
  <w:style w:type="paragraph" w:styleId="Footer">
    <w:name w:val="footer"/>
    <w:basedOn w:val="Normal"/>
    <w:link w:val="FooterChar"/>
    <w:uiPriority w:val="99"/>
    <w:unhideWhenUsed/>
    <w:rsid w:val="001C55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5517"/>
    <w:rPr>
      <w:sz w:val="24"/>
    </w:rPr>
  </w:style>
  <w:style w:type="character" w:styleId="CommentReference">
    <w:name w:val="annotation reference"/>
    <w:basedOn w:val="DefaultParagraphFont"/>
    <w:uiPriority w:val="99"/>
    <w:semiHidden/>
    <w:unhideWhenUsed/>
    <w:rsid w:val="0037322A"/>
    <w:rPr>
      <w:sz w:val="16"/>
      <w:szCs w:val="16"/>
    </w:rPr>
  </w:style>
  <w:style w:type="paragraph" w:styleId="CommentText">
    <w:name w:val="annotation text"/>
    <w:basedOn w:val="Normal"/>
    <w:link w:val="CommentTextChar"/>
    <w:uiPriority w:val="99"/>
    <w:semiHidden/>
    <w:unhideWhenUsed/>
    <w:rsid w:val="0037322A"/>
    <w:pPr>
      <w:spacing w:after="160" w:line="240" w:lineRule="auto"/>
    </w:pPr>
    <w:rPr>
      <w:sz w:val="20"/>
      <w:szCs w:val="20"/>
      <w:lang w:eastAsia="en-US"/>
    </w:rPr>
  </w:style>
  <w:style w:type="character" w:customStyle="1" w:styleId="CommentTextChar">
    <w:name w:val="Comment Text Char"/>
    <w:basedOn w:val="DefaultParagraphFont"/>
    <w:link w:val="CommentText"/>
    <w:uiPriority w:val="99"/>
    <w:semiHidden/>
    <w:rsid w:val="0037322A"/>
    <w:rPr>
      <w:sz w:val="20"/>
      <w:szCs w:val="20"/>
      <w:lang w:eastAsia="en-US"/>
    </w:rPr>
  </w:style>
  <w:style w:type="table" w:styleId="TableGrid">
    <w:name w:val="Table Grid"/>
    <w:basedOn w:val="TableNormal"/>
    <w:uiPriority w:val="59"/>
    <w:rsid w:val="00467E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55899"/>
    <w:pPr>
      <w:autoSpaceDE w:val="0"/>
      <w:autoSpaceDN w:val="0"/>
      <w:adjustRightInd w:val="0"/>
      <w:spacing w:after="0" w:line="240" w:lineRule="auto"/>
    </w:pPr>
    <w:rPr>
      <w:rFonts w:ascii="Arial" w:hAnsi="Arial" w:cs="Arial"/>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w6bto4NuyIldIHL7vwekz3PO5A==">AMUW2mWgTg4nXu9z8DdDfKKlQ5andoT3NqQaIS5vKn5LMSUI3UgjrwjgF5RuqCkJPCho9AZMK5nlgDdpNAoNNMvhLE8lOIHiYUz04bgphC9TxHLDNqbv3uHEp/47HoH55X3e4p5obc1a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516</Words>
  <Characters>2947</Characters>
  <Application>Microsoft Office Word</Application>
  <DocSecurity>0</DocSecurity>
  <Lines>24</Lines>
  <Paragraphs>6</Paragraphs>
  <ScaleCrop>false</ScaleCrop>
  <Company>Hewlett-Packard Company</Company>
  <LinksUpToDate>false</LinksUpToDate>
  <CharactersWithSpaces>3457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 Yap</dc:creator>
  <cp:lastModifiedBy>RMC</cp:lastModifiedBy>
  <cp:revision>6</cp:revision>
  <dcterms:created xsi:type="dcterms:W3CDTF">2021-04-26T02:59:00Z</dcterms:created>
  <dcterms:modified xsi:type="dcterms:W3CDTF">2022-02-21T01:25:00Z</dcterms:modified>
</cp:coreProperties>
</file>